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13" w:rsidRDefault="00F91213" w:rsidP="00F91213">
      <w:pPr>
        <w:pStyle w:val="Default"/>
      </w:pPr>
    </w:p>
    <w:p w:rsidR="00F91213" w:rsidRPr="00C915BF" w:rsidRDefault="00F91213" w:rsidP="00C915BF">
      <w:pPr>
        <w:pStyle w:val="Default"/>
        <w:jc w:val="center"/>
        <w:rPr>
          <w:b/>
          <w:color w:val="auto"/>
          <w:sz w:val="28"/>
          <w:szCs w:val="28"/>
        </w:rPr>
      </w:pPr>
      <w:r w:rsidRPr="00C915BF">
        <w:rPr>
          <w:b/>
          <w:color w:val="auto"/>
          <w:sz w:val="28"/>
          <w:szCs w:val="28"/>
        </w:rPr>
        <w:t xml:space="preserve">Информация об участии в </w:t>
      </w:r>
      <w:proofErr w:type="spellStart"/>
      <w:r w:rsidRPr="00C915BF">
        <w:rPr>
          <w:b/>
          <w:color w:val="auto"/>
          <w:sz w:val="28"/>
          <w:szCs w:val="28"/>
        </w:rPr>
        <w:t>Онлайн-уроках</w:t>
      </w:r>
      <w:proofErr w:type="spellEnd"/>
      <w:r w:rsidRPr="00C915BF">
        <w:rPr>
          <w:b/>
          <w:color w:val="auto"/>
          <w:sz w:val="28"/>
          <w:szCs w:val="28"/>
        </w:rPr>
        <w:t xml:space="preserve"> финансовой грамотности в период с 19 сентября по 31 октября 2023 года</w:t>
      </w:r>
    </w:p>
    <w:p w:rsidR="00F91213" w:rsidRDefault="00F91213" w:rsidP="00F91213">
      <w:pPr>
        <w:pStyle w:val="Default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16"/>
        <w:gridCol w:w="1571"/>
        <w:gridCol w:w="1573"/>
        <w:gridCol w:w="1557"/>
        <w:gridCol w:w="1578"/>
        <w:gridCol w:w="1576"/>
      </w:tblGrid>
      <w:tr w:rsidR="00F91213" w:rsidRPr="00F91213" w:rsidTr="00F91213">
        <w:tc>
          <w:tcPr>
            <w:tcW w:w="1716" w:type="dxa"/>
            <w:vMerge w:val="restart"/>
          </w:tcPr>
          <w:p w:rsidR="00F91213" w:rsidRPr="00F91213" w:rsidRDefault="00F91213" w:rsidP="00F91213">
            <w:pPr>
              <w:pStyle w:val="Default"/>
            </w:pPr>
            <w:r w:rsidRPr="00F91213">
              <w:t>Наименование</w:t>
            </w:r>
          </w:p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  <w:r w:rsidRPr="00F91213">
              <w:t>ОО</w:t>
            </w:r>
          </w:p>
        </w:tc>
        <w:tc>
          <w:tcPr>
            <w:tcW w:w="1571" w:type="dxa"/>
            <w:vMerge w:val="restart"/>
          </w:tcPr>
          <w:p w:rsidR="00F91213" w:rsidRPr="00F91213" w:rsidRDefault="00F91213" w:rsidP="00F91213">
            <w:pPr>
              <w:pStyle w:val="Default"/>
            </w:pPr>
            <w:r w:rsidRPr="00F91213">
              <w:t>Даты</w:t>
            </w:r>
          </w:p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  <w:r w:rsidRPr="00F91213">
              <w:t>участия</w:t>
            </w:r>
          </w:p>
        </w:tc>
        <w:tc>
          <w:tcPr>
            <w:tcW w:w="3130" w:type="dxa"/>
            <w:gridSpan w:val="2"/>
          </w:tcPr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  <w:r w:rsidRPr="00F91213">
              <w:t>Наименование мероприятия</w:t>
            </w:r>
          </w:p>
        </w:tc>
        <w:tc>
          <w:tcPr>
            <w:tcW w:w="3154" w:type="dxa"/>
            <w:gridSpan w:val="2"/>
          </w:tcPr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  <w:r w:rsidRPr="00F91213">
              <w:t>Количество участников</w:t>
            </w:r>
          </w:p>
        </w:tc>
      </w:tr>
      <w:tr w:rsidR="00F91213" w:rsidRPr="00F91213" w:rsidTr="00F91213">
        <w:tc>
          <w:tcPr>
            <w:tcW w:w="1716" w:type="dxa"/>
            <w:vMerge/>
          </w:tcPr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</w:p>
        </w:tc>
        <w:tc>
          <w:tcPr>
            <w:tcW w:w="1571" w:type="dxa"/>
            <w:vMerge/>
          </w:tcPr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</w:p>
        </w:tc>
        <w:tc>
          <w:tcPr>
            <w:tcW w:w="1573" w:type="dxa"/>
          </w:tcPr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  <w:proofErr w:type="spellStart"/>
            <w:r w:rsidRPr="00F91213">
              <w:t>Онлайн-урок</w:t>
            </w:r>
            <w:proofErr w:type="spellEnd"/>
          </w:p>
        </w:tc>
        <w:tc>
          <w:tcPr>
            <w:tcW w:w="1557" w:type="dxa"/>
          </w:tcPr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  <w:r w:rsidRPr="00F91213">
              <w:t>Дол-игра</w:t>
            </w:r>
          </w:p>
        </w:tc>
        <w:tc>
          <w:tcPr>
            <w:tcW w:w="1578" w:type="dxa"/>
          </w:tcPr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  <w:r w:rsidRPr="00F91213">
              <w:t>учащиеся</w:t>
            </w:r>
          </w:p>
        </w:tc>
        <w:tc>
          <w:tcPr>
            <w:tcW w:w="1576" w:type="dxa"/>
          </w:tcPr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  <w:r w:rsidRPr="00F91213">
              <w:t>педагоги</w:t>
            </w:r>
          </w:p>
        </w:tc>
      </w:tr>
      <w:tr w:rsidR="00F91213" w:rsidRPr="00F91213" w:rsidTr="00F91213">
        <w:tc>
          <w:tcPr>
            <w:tcW w:w="1716" w:type="dxa"/>
          </w:tcPr>
          <w:p w:rsidR="00F91213" w:rsidRPr="00F91213" w:rsidRDefault="00D66D92" w:rsidP="00F912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МКОУ СОШ №15</w:t>
            </w:r>
          </w:p>
        </w:tc>
        <w:tc>
          <w:tcPr>
            <w:tcW w:w="1571" w:type="dxa"/>
          </w:tcPr>
          <w:p w:rsidR="00F91213" w:rsidRPr="00F91213" w:rsidRDefault="00D66D92" w:rsidP="00F912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06.10.2023</w:t>
            </w:r>
          </w:p>
        </w:tc>
        <w:tc>
          <w:tcPr>
            <w:tcW w:w="1573" w:type="dxa"/>
          </w:tcPr>
          <w:p w:rsidR="00F91213" w:rsidRPr="00F91213" w:rsidRDefault="00D66D92" w:rsidP="00F912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«С деньгами на «Ты» или зачем быть финансово грамотным»</w:t>
            </w:r>
          </w:p>
        </w:tc>
        <w:tc>
          <w:tcPr>
            <w:tcW w:w="1557" w:type="dxa"/>
          </w:tcPr>
          <w:p w:rsidR="00F91213" w:rsidRPr="00F91213" w:rsidRDefault="00F91213" w:rsidP="00F91213">
            <w:pPr>
              <w:pStyle w:val="Default"/>
              <w:rPr>
                <w:color w:val="auto"/>
              </w:rPr>
            </w:pPr>
          </w:p>
        </w:tc>
        <w:tc>
          <w:tcPr>
            <w:tcW w:w="1578" w:type="dxa"/>
          </w:tcPr>
          <w:p w:rsidR="00F91213" w:rsidRPr="00F91213" w:rsidRDefault="00D66D92" w:rsidP="00F912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576" w:type="dxa"/>
          </w:tcPr>
          <w:p w:rsidR="00F91213" w:rsidRPr="00F91213" w:rsidRDefault="00D66D92" w:rsidP="00F912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66D92" w:rsidRPr="00F91213" w:rsidTr="00F91213">
        <w:tc>
          <w:tcPr>
            <w:tcW w:w="1716" w:type="dxa"/>
          </w:tcPr>
          <w:p w:rsidR="00D66D92" w:rsidRPr="00F91213" w:rsidRDefault="00D66D92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МКОУ СОШ №15</w:t>
            </w:r>
          </w:p>
        </w:tc>
        <w:tc>
          <w:tcPr>
            <w:tcW w:w="1571" w:type="dxa"/>
          </w:tcPr>
          <w:p w:rsidR="00D66D92" w:rsidRDefault="00D66D92" w:rsidP="00F912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11.10.2023</w:t>
            </w:r>
          </w:p>
        </w:tc>
        <w:tc>
          <w:tcPr>
            <w:tcW w:w="1573" w:type="dxa"/>
          </w:tcPr>
          <w:p w:rsidR="00D66D92" w:rsidRDefault="00D66D92" w:rsidP="00F912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«Пять простых правил, чтобы не иметь проблем с долгами»</w:t>
            </w:r>
          </w:p>
        </w:tc>
        <w:tc>
          <w:tcPr>
            <w:tcW w:w="1557" w:type="dxa"/>
          </w:tcPr>
          <w:p w:rsidR="00D66D92" w:rsidRPr="00F91213" w:rsidRDefault="00D66D92" w:rsidP="00F91213">
            <w:pPr>
              <w:pStyle w:val="Default"/>
              <w:rPr>
                <w:color w:val="auto"/>
              </w:rPr>
            </w:pPr>
          </w:p>
        </w:tc>
        <w:tc>
          <w:tcPr>
            <w:tcW w:w="1578" w:type="dxa"/>
          </w:tcPr>
          <w:p w:rsidR="00D66D92" w:rsidRDefault="00D66D92" w:rsidP="00F912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576" w:type="dxa"/>
          </w:tcPr>
          <w:p w:rsidR="00D66D92" w:rsidRDefault="00D66D92" w:rsidP="00F912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A1CB5" w:rsidRPr="006A1CB5" w:rsidTr="00F91213">
        <w:tc>
          <w:tcPr>
            <w:tcW w:w="1716" w:type="dxa"/>
          </w:tcPr>
          <w:p w:rsidR="006A1CB5" w:rsidRPr="006A1CB5" w:rsidRDefault="006A1CB5" w:rsidP="00B416EA">
            <w:pPr>
              <w:pStyle w:val="Default"/>
              <w:rPr>
                <w:b/>
                <w:color w:val="auto"/>
              </w:rPr>
            </w:pPr>
            <w:r w:rsidRPr="006A1CB5">
              <w:rPr>
                <w:b/>
                <w:color w:val="auto"/>
              </w:rPr>
              <w:t>ИТОГО:</w:t>
            </w:r>
          </w:p>
        </w:tc>
        <w:tc>
          <w:tcPr>
            <w:tcW w:w="1571" w:type="dxa"/>
          </w:tcPr>
          <w:p w:rsidR="006A1CB5" w:rsidRPr="006A1CB5" w:rsidRDefault="006A1CB5" w:rsidP="00F91213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73" w:type="dxa"/>
          </w:tcPr>
          <w:p w:rsidR="006A1CB5" w:rsidRPr="006A1CB5" w:rsidRDefault="006A1CB5" w:rsidP="00F91213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7" w:type="dxa"/>
          </w:tcPr>
          <w:p w:rsidR="006A1CB5" w:rsidRPr="006A1CB5" w:rsidRDefault="006A1CB5" w:rsidP="00F91213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78" w:type="dxa"/>
          </w:tcPr>
          <w:p w:rsidR="006A1CB5" w:rsidRPr="006A1CB5" w:rsidRDefault="006A1CB5" w:rsidP="00F91213">
            <w:pPr>
              <w:pStyle w:val="Default"/>
              <w:rPr>
                <w:b/>
                <w:color w:val="auto"/>
              </w:rPr>
            </w:pPr>
            <w:r w:rsidRPr="006A1CB5">
              <w:rPr>
                <w:b/>
                <w:color w:val="auto"/>
              </w:rPr>
              <w:t>29</w:t>
            </w:r>
          </w:p>
        </w:tc>
        <w:tc>
          <w:tcPr>
            <w:tcW w:w="1576" w:type="dxa"/>
          </w:tcPr>
          <w:p w:rsidR="006A1CB5" w:rsidRPr="006A1CB5" w:rsidRDefault="006A1CB5" w:rsidP="00F91213">
            <w:pPr>
              <w:pStyle w:val="Default"/>
              <w:rPr>
                <w:b/>
                <w:color w:val="auto"/>
              </w:rPr>
            </w:pPr>
            <w:r w:rsidRPr="006A1CB5">
              <w:rPr>
                <w:b/>
                <w:color w:val="auto"/>
              </w:rPr>
              <w:t>2</w:t>
            </w:r>
          </w:p>
        </w:tc>
      </w:tr>
    </w:tbl>
    <w:p w:rsidR="00F1766A" w:rsidRDefault="00C915BF"/>
    <w:p w:rsidR="00F91213" w:rsidRDefault="00F91213" w:rsidP="00F91213">
      <w:pPr>
        <w:pStyle w:val="Default"/>
      </w:pPr>
    </w:p>
    <w:p w:rsidR="00F91213" w:rsidRDefault="00F91213" w:rsidP="00F91213">
      <w:pPr>
        <w:pStyle w:val="Default"/>
        <w:rPr>
          <w:color w:val="auto"/>
        </w:rPr>
      </w:pPr>
    </w:p>
    <w:p w:rsidR="00F91213" w:rsidRPr="00C915BF" w:rsidRDefault="00F91213" w:rsidP="00C915BF">
      <w:pPr>
        <w:jc w:val="center"/>
        <w:rPr>
          <w:rFonts w:ascii="Times New Roman" w:hAnsi="Times New Roman" w:cs="Times New Roman"/>
          <w:b/>
        </w:rPr>
      </w:pPr>
      <w:r w:rsidRPr="00C915BF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в </w:t>
      </w:r>
      <w:proofErr w:type="spellStart"/>
      <w:r w:rsidRPr="00C915BF">
        <w:rPr>
          <w:rFonts w:ascii="Times New Roman" w:hAnsi="Times New Roman" w:cs="Times New Roman"/>
          <w:b/>
          <w:sz w:val="28"/>
          <w:szCs w:val="28"/>
        </w:rPr>
        <w:t>Онлайн-уроках</w:t>
      </w:r>
      <w:proofErr w:type="spellEnd"/>
      <w:r w:rsidRPr="00C915BF"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 в период с 01 ноября по 15 декабря 2023 года</w:t>
      </w:r>
    </w:p>
    <w:tbl>
      <w:tblPr>
        <w:tblStyle w:val="a3"/>
        <w:tblW w:w="0" w:type="auto"/>
        <w:tblLook w:val="04A0"/>
      </w:tblPr>
      <w:tblGrid>
        <w:gridCol w:w="1716"/>
        <w:gridCol w:w="1444"/>
        <w:gridCol w:w="2477"/>
        <w:gridCol w:w="1162"/>
        <w:gridCol w:w="1404"/>
        <w:gridCol w:w="1368"/>
      </w:tblGrid>
      <w:tr w:rsidR="00F91213" w:rsidRPr="00F91213" w:rsidTr="006A1CB5">
        <w:tc>
          <w:tcPr>
            <w:tcW w:w="1716" w:type="dxa"/>
            <w:vMerge w:val="restart"/>
          </w:tcPr>
          <w:p w:rsidR="00F91213" w:rsidRPr="00F91213" w:rsidRDefault="00F91213" w:rsidP="00B416EA">
            <w:pPr>
              <w:pStyle w:val="Default"/>
            </w:pPr>
            <w:r w:rsidRPr="00F91213">
              <w:t>Наименование</w:t>
            </w:r>
          </w:p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  <w:r w:rsidRPr="00F91213">
              <w:t>ОО</w:t>
            </w:r>
          </w:p>
        </w:tc>
        <w:tc>
          <w:tcPr>
            <w:tcW w:w="1444" w:type="dxa"/>
            <w:vMerge w:val="restart"/>
          </w:tcPr>
          <w:p w:rsidR="00F91213" w:rsidRPr="00F91213" w:rsidRDefault="00F91213" w:rsidP="00B416EA">
            <w:pPr>
              <w:pStyle w:val="Default"/>
            </w:pPr>
            <w:r w:rsidRPr="00F91213">
              <w:t>Даты</w:t>
            </w:r>
          </w:p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  <w:r w:rsidRPr="00F91213">
              <w:t>участия</w:t>
            </w:r>
          </w:p>
        </w:tc>
        <w:tc>
          <w:tcPr>
            <w:tcW w:w="3639" w:type="dxa"/>
            <w:gridSpan w:val="2"/>
          </w:tcPr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  <w:r w:rsidRPr="00F91213">
              <w:t>Наименование мероприятия</w:t>
            </w:r>
          </w:p>
        </w:tc>
        <w:tc>
          <w:tcPr>
            <w:tcW w:w="2772" w:type="dxa"/>
            <w:gridSpan w:val="2"/>
          </w:tcPr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  <w:r w:rsidRPr="00F91213">
              <w:t>Количество участников</w:t>
            </w:r>
          </w:p>
        </w:tc>
      </w:tr>
      <w:tr w:rsidR="00F91213" w:rsidRPr="00F91213" w:rsidTr="006A1CB5">
        <w:tc>
          <w:tcPr>
            <w:tcW w:w="1716" w:type="dxa"/>
            <w:vMerge/>
          </w:tcPr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</w:p>
        </w:tc>
        <w:tc>
          <w:tcPr>
            <w:tcW w:w="1444" w:type="dxa"/>
            <w:vMerge/>
          </w:tcPr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</w:p>
        </w:tc>
        <w:tc>
          <w:tcPr>
            <w:tcW w:w="2477" w:type="dxa"/>
          </w:tcPr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  <w:proofErr w:type="spellStart"/>
            <w:r w:rsidRPr="00F91213">
              <w:t>Онлайн-урок</w:t>
            </w:r>
            <w:proofErr w:type="spellEnd"/>
          </w:p>
        </w:tc>
        <w:tc>
          <w:tcPr>
            <w:tcW w:w="1162" w:type="dxa"/>
          </w:tcPr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  <w:r w:rsidRPr="00F91213">
              <w:t>Дол-игра</w:t>
            </w:r>
          </w:p>
        </w:tc>
        <w:tc>
          <w:tcPr>
            <w:tcW w:w="1404" w:type="dxa"/>
          </w:tcPr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  <w:r w:rsidRPr="00F91213">
              <w:t>учащиеся</w:t>
            </w:r>
          </w:p>
        </w:tc>
        <w:tc>
          <w:tcPr>
            <w:tcW w:w="1368" w:type="dxa"/>
          </w:tcPr>
          <w:p w:rsidR="00F91213" w:rsidRPr="00F91213" w:rsidRDefault="00F91213" w:rsidP="00B416EA">
            <w:pPr>
              <w:pStyle w:val="Default"/>
              <w:rPr>
                <w:color w:val="auto"/>
              </w:rPr>
            </w:pPr>
            <w:r w:rsidRPr="00F91213">
              <w:t>педагоги</w:t>
            </w:r>
          </w:p>
        </w:tc>
      </w:tr>
      <w:tr w:rsidR="006A1CB5" w:rsidRPr="00F91213" w:rsidTr="006A1CB5">
        <w:tc>
          <w:tcPr>
            <w:tcW w:w="1716" w:type="dxa"/>
          </w:tcPr>
          <w:p w:rsidR="00D66D92" w:rsidRPr="00F91213" w:rsidRDefault="00D66D92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МКОУ СОШ №15</w:t>
            </w:r>
          </w:p>
        </w:tc>
        <w:tc>
          <w:tcPr>
            <w:tcW w:w="1444" w:type="dxa"/>
          </w:tcPr>
          <w:p w:rsidR="00D66D92" w:rsidRPr="00F91213" w:rsidRDefault="00D66D92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10.11.2023</w:t>
            </w:r>
          </w:p>
        </w:tc>
        <w:tc>
          <w:tcPr>
            <w:tcW w:w="2477" w:type="dxa"/>
          </w:tcPr>
          <w:p w:rsidR="00D66D92" w:rsidRPr="00F91213" w:rsidRDefault="00D66D92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«Личный финансовый план. Путь к достижению цели»</w:t>
            </w:r>
          </w:p>
        </w:tc>
        <w:tc>
          <w:tcPr>
            <w:tcW w:w="1162" w:type="dxa"/>
          </w:tcPr>
          <w:p w:rsidR="00D66D92" w:rsidRPr="00F91213" w:rsidRDefault="00D66D92" w:rsidP="00B416EA">
            <w:pPr>
              <w:pStyle w:val="Default"/>
              <w:rPr>
                <w:color w:val="auto"/>
              </w:rPr>
            </w:pPr>
          </w:p>
        </w:tc>
        <w:tc>
          <w:tcPr>
            <w:tcW w:w="1404" w:type="dxa"/>
          </w:tcPr>
          <w:p w:rsidR="00D66D92" w:rsidRPr="00F91213" w:rsidRDefault="00D66D92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368" w:type="dxa"/>
          </w:tcPr>
          <w:p w:rsidR="00D66D92" w:rsidRPr="00F91213" w:rsidRDefault="00D66D92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A1CB5" w:rsidRPr="00F91213" w:rsidTr="006A1CB5">
        <w:tc>
          <w:tcPr>
            <w:tcW w:w="1716" w:type="dxa"/>
          </w:tcPr>
          <w:p w:rsidR="006A1CB5" w:rsidRPr="00F91213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МКОУ СОШ №15</w:t>
            </w:r>
          </w:p>
        </w:tc>
        <w:tc>
          <w:tcPr>
            <w:tcW w:w="1444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17.11.2023</w:t>
            </w:r>
          </w:p>
        </w:tc>
        <w:tc>
          <w:tcPr>
            <w:tcW w:w="2477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«Все про кредит или четыре правила, которые помогут»</w:t>
            </w:r>
          </w:p>
        </w:tc>
        <w:tc>
          <w:tcPr>
            <w:tcW w:w="1162" w:type="dxa"/>
          </w:tcPr>
          <w:p w:rsidR="006A1CB5" w:rsidRPr="00F91213" w:rsidRDefault="006A1CB5" w:rsidP="00B416EA">
            <w:pPr>
              <w:pStyle w:val="Default"/>
              <w:rPr>
                <w:color w:val="auto"/>
              </w:rPr>
            </w:pPr>
          </w:p>
        </w:tc>
        <w:tc>
          <w:tcPr>
            <w:tcW w:w="1404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368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A1CB5" w:rsidRPr="00F91213" w:rsidTr="006A1CB5">
        <w:tc>
          <w:tcPr>
            <w:tcW w:w="1716" w:type="dxa"/>
          </w:tcPr>
          <w:p w:rsidR="006A1CB5" w:rsidRPr="00F91213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МКОУ СОШ №15</w:t>
            </w:r>
          </w:p>
        </w:tc>
        <w:tc>
          <w:tcPr>
            <w:tcW w:w="1444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04.12.2023</w:t>
            </w:r>
          </w:p>
        </w:tc>
        <w:tc>
          <w:tcPr>
            <w:tcW w:w="2477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«Знай свои деньги»</w:t>
            </w:r>
          </w:p>
        </w:tc>
        <w:tc>
          <w:tcPr>
            <w:tcW w:w="1162" w:type="dxa"/>
          </w:tcPr>
          <w:p w:rsidR="006A1CB5" w:rsidRPr="00F91213" w:rsidRDefault="006A1CB5" w:rsidP="00B416EA">
            <w:pPr>
              <w:pStyle w:val="Default"/>
              <w:rPr>
                <w:color w:val="auto"/>
              </w:rPr>
            </w:pPr>
          </w:p>
        </w:tc>
        <w:tc>
          <w:tcPr>
            <w:tcW w:w="1404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368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A1CB5" w:rsidRPr="00F91213" w:rsidTr="006A1CB5">
        <w:tc>
          <w:tcPr>
            <w:tcW w:w="1716" w:type="dxa"/>
          </w:tcPr>
          <w:p w:rsidR="006A1CB5" w:rsidRPr="00F91213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МКОУ СОШ №15</w:t>
            </w:r>
          </w:p>
        </w:tc>
        <w:tc>
          <w:tcPr>
            <w:tcW w:w="1444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08.12.2023</w:t>
            </w:r>
          </w:p>
        </w:tc>
        <w:tc>
          <w:tcPr>
            <w:tcW w:w="2477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«Как защититься от </w:t>
            </w:r>
            <w:proofErr w:type="spellStart"/>
            <w:r>
              <w:rPr>
                <w:color w:val="auto"/>
              </w:rPr>
              <w:t>кибермошенничества</w:t>
            </w:r>
            <w:proofErr w:type="spellEnd"/>
            <w:r>
              <w:rPr>
                <w:color w:val="auto"/>
              </w:rPr>
              <w:t>. Правила безопасности в киберпространстве»</w:t>
            </w:r>
          </w:p>
        </w:tc>
        <w:tc>
          <w:tcPr>
            <w:tcW w:w="1162" w:type="dxa"/>
          </w:tcPr>
          <w:p w:rsidR="006A1CB5" w:rsidRPr="00F91213" w:rsidRDefault="006A1CB5" w:rsidP="00B416EA">
            <w:pPr>
              <w:pStyle w:val="Default"/>
              <w:rPr>
                <w:color w:val="auto"/>
              </w:rPr>
            </w:pPr>
          </w:p>
        </w:tc>
        <w:tc>
          <w:tcPr>
            <w:tcW w:w="1404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368" w:type="dxa"/>
          </w:tcPr>
          <w:p w:rsidR="006A1CB5" w:rsidRDefault="006A1CB5" w:rsidP="00B416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6A1CB5" w:rsidRPr="006A1CB5" w:rsidTr="006A1CB5">
        <w:tc>
          <w:tcPr>
            <w:tcW w:w="1716" w:type="dxa"/>
          </w:tcPr>
          <w:p w:rsidR="006A1CB5" w:rsidRPr="006A1CB5" w:rsidRDefault="006A1CB5" w:rsidP="00B416EA">
            <w:pPr>
              <w:pStyle w:val="Default"/>
              <w:rPr>
                <w:b/>
                <w:color w:val="auto"/>
              </w:rPr>
            </w:pPr>
            <w:r w:rsidRPr="006A1CB5">
              <w:rPr>
                <w:b/>
                <w:color w:val="auto"/>
              </w:rPr>
              <w:t>ИТОГО:</w:t>
            </w:r>
          </w:p>
        </w:tc>
        <w:tc>
          <w:tcPr>
            <w:tcW w:w="1444" w:type="dxa"/>
          </w:tcPr>
          <w:p w:rsidR="006A1CB5" w:rsidRPr="006A1CB5" w:rsidRDefault="006A1CB5" w:rsidP="00B416EA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477" w:type="dxa"/>
          </w:tcPr>
          <w:p w:rsidR="006A1CB5" w:rsidRPr="006A1CB5" w:rsidRDefault="006A1CB5" w:rsidP="00B416EA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162" w:type="dxa"/>
          </w:tcPr>
          <w:p w:rsidR="006A1CB5" w:rsidRPr="006A1CB5" w:rsidRDefault="006A1CB5" w:rsidP="00B416EA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404" w:type="dxa"/>
          </w:tcPr>
          <w:p w:rsidR="006A1CB5" w:rsidRPr="006A1CB5" w:rsidRDefault="006A1CB5" w:rsidP="00B416EA">
            <w:pPr>
              <w:pStyle w:val="Default"/>
              <w:rPr>
                <w:b/>
                <w:color w:val="auto"/>
              </w:rPr>
            </w:pPr>
            <w:r w:rsidRPr="006A1CB5">
              <w:rPr>
                <w:b/>
                <w:color w:val="auto"/>
              </w:rPr>
              <w:t>49</w:t>
            </w:r>
          </w:p>
        </w:tc>
        <w:tc>
          <w:tcPr>
            <w:tcW w:w="1368" w:type="dxa"/>
          </w:tcPr>
          <w:p w:rsidR="006A1CB5" w:rsidRPr="006A1CB5" w:rsidRDefault="006A1CB5" w:rsidP="00B416EA">
            <w:pPr>
              <w:pStyle w:val="Default"/>
              <w:rPr>
                <w:b/>
                <w:color w:val="auto"/>
              </w:rPr>
            </w:pPr>
            <w:r w:rsidRPr="006A1CB5">
              <w:rPr>
                <w:b/>
                <w:color w:val="auto"/>
              </w:rPr>
              <w:t>4</w:t>
            </w:r>
          </w:p>
        </w:tc>
      </w:tr>
    </w:tbl>
    <w:p w:rsidR="00F91213" w:rsidRDefault="00F91213"/>
    <w:p w:rsidR="006A1CB5" w:rsidRDefault="006A1CB5">
      <w:pPr>
        <w:rPr>
          <w:rFonts w:ascii="Times New Roman" w:hAnsi="Times New Roman" w:cs="Times New Roman"/>
          <w:sz w:val="28"/>
          <w:szCs w:val="28"/>
        </w:rPr>
      </w:pPr>
    </w:p>
    <w:p w:rsidR="00D66D92" w:rsidRPr="00D66D92" w:rsidRDefault="00D66D92">
      <w:pPr>
        <w:rPr>
          <w:rFonts w:ascii="Times New Roman" w:hAnsi="Times New Roman" w:cs="Times New Roman"/>
          <w:sz w:val="28"/>
          <w:szCs w:val="28"/>
        </w:rPr>
      </w:pPr>
      <w:r w:rsidRPr="00D66D92">
        <w:rPr>
          <w:rFonts w:ascii="Times New Roman" w:hAnsi="Times New Roman" w:cs="Times New Roman"/>
          <w:sz w:val="28"/>
          <w:szCs w:val="28"/>
        </w:rPr>
        <w:t>Руководитель ОО:                               /Новиков Р.А./</w:t>
      </w:r>
    </w:p>
    <w:sectPr w:rsidR="00D66D92" w:rsidRPr="00D66D92" w:rsidSect="005B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213"/>
    <w:rsid w:val="002F7DEA"/>
    <w:rsid w:val="005B2A5C"/>
    <w:rsid w:val="006A1CB5"/>
    <w:rsid w:val="00BA69D3"/>
    <w:rsid w:val="00C915BF"/>
    <w:rsid w:val="00D66D92"/>
    <w:rsid w:val="00F9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2023-12-09T15:21:00Z</dcterms:created>
  <dcterms:modified xsi:type="dcterms:W3CDTF">2023-12-09T15:47:00Z</dcterms:modified>
</cp:coreProperties>
</file>